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570"/>
        <w:gridCol w:w="2570"/>
        <w:gridCol w:w="2570"/>
        <w:gridCol w:w="2567"/>
      </w:tblGrid>
      <w:tr w:rsidR="003B0E8F" w:rsidRPr="008D007E" w14:paraId="1818BA9E" w14:textId="77777777" w:rsidTr="008D007E">
        <w:trPr>
          <w:tblHeader/>
        </w:trPr>
        <w:tc>
          <w:tcPr>
            <w:tcW w:w="2685" w:type="dxa"/>
            <w:shd w:val="clear" w:color="auto" w:fill="E7E6E6" w:themeFill="background2"/>
          </w:tcPr>
          <w:p w14:paraId="63A0E91C" w14:textId="77777777" w:rsidR="003B0E8F" w:rsidRPr="008D007E" w:rsidRDefault="003B0E8F" w:rsidP="008D007E">
            <w:pPr>
              <w:rPr>
                <w:b/>
                <w:sz w:val="22"/>
                <w:szCs w:val="22"/>
              </w:rPr>
            </w:pPr>
            <w:bookmarkStart w:id="0" w:name="_GoBack"/>
            <w:r w:rsidRPr="008D007E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590" w:type="dxa"/>
            <w:shd w:val="clear" w:color="auto" w:fill="E7E6E6" w:themeFill="background2"/>
          </w:tcPr>
          <w:p w14:paraId="2F1BBDE6" w14:textId="77777777" w:rsidR="003B0E8F" w:rsidRPr="008D007E" w:rsidRDefault="003B0E8F" w:rsidP="008D007E">
            <w:pPr>
              <w:rPr>
                <w:b/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t>At Standard – 3 pts</w:t>
            </w:r>
          </w:p>
        </w:tc>
        <w:tc>
          <w:tcPr>
            <w:tcW w:w="2590" w:type="dxa"/>
            <w:shd w:val="clear" w:color="auto" w:fill="E7E6E6" w:themeFill="background2"/>
          </w:tcPr>
          <w:p w14:paraId="5650FB84" w14:textId="77777777" w:rsidR="003B0E8F" w:rsidRPr="008D007E" w:rsidRDefault="003B0E8F" w:rsidP="008D007E">
            <w:pPr>
              <w:rPr>
                <w:b/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t>Approaching Standard – 2 pts</w:t>
            </w:r>
          </w:p>
        </w:tc>
        <w:tc>
          <w:tcPr>
            <w:tcW w:w="2590" w:type="dxa"/>
            <w:shd w:val="clear" w:color="auto" w:fill="E7E6E6" w:themeFill="background2"/>
          </w:tcPr>
          <w:p w14:paraId="7BCDE46C" w14:textId="77777777" w:rsidR="003B0E8F" w:rsidRPr="008D007E" w:rsidRDefault="003B0E8F" w:rsidP="008D007E">
            <w:pPr>
              <w:rPr>
                <w:b/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t xml:space="preserve">Below Standard – 1 </w:t>
            </w:r>
            <w:proofErr w:type="spellStart"/>
            <w:r w:rsidRPr="008D007E">
              <w:rPr>
                <w:b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2590" w:type="dxa"/>
            <w:shd w:val="clear" w:color="auto" w:fill="E7E6E6" w:themeFill="background2"/>
          </w:tcPr>
          <w:p w14:paraId="24C0EB89" w14:textId="77777777" w:rsidR="003B0E8F" w:rsidRPr="008D007E" w:rsidRDefault="003B0E8F" w:rsidP="008D007E">
            <w:pPr>
              <w:rPr>
                <w:b/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t>No Work Evident - 0</w:t>
            </w:r>
          </w:p>
        </w:tc>
      </w:tr>
      <w:bookmarkEnd w:id="0"/>
      <w:tr w:rsidR="003B0E8F" w:rsidRPr="008D007E" w14:paraId="498EE6A8" w14:textId="77777777" w:rsidTr="008D007E">
        <w:tc>
          <w:tcPr>
            <w:tcW w:w="2685" w:type="dxa"/>
          </w:tcPr>
          <w:p w14:paraId="07BBFCB2" w14:textId="77777777" w:rsidR="00E872D0" w:rsidRPr="008D007E" w:rsidRDefault="003B0E8F" w:rsidP="008D007E">
            <w:pPr>
              <w:rPr>
                <w:rFonts w:eastAsia="Times New Roman"/>
                <w:color w:val="2D3B45"/>
                <w:sz w:val="22"/>
                <w:szCs w:val="22"/>
              </w:rPr>
            </w:pPr>
            <w:r w:rsidRPr="003B0E8F">
              <w:rPr>
                <w:rFonts w:eastAsia="Times New Roman"/>
                <w:b/>
                <w:color w:val="2D3B45"/>
                <w:sz w:val="22"/>
                <w:szCs w:val="22"/>
              </w:rPr>
              <w:t>Career Awareness and Preparation:</w:t>
            </w:r>
            <w:r w:rsidRPr="003B0E8F">
              <w:rPr>
                <w:rFonts w:eastAsia="Times New Roman"/>
                <w:color w:val="2D3B45"/>
                <w:sz w:val="22"/>
                <w:szCs w:val="22"/>
              </w:rPr>
              <w:t xml:space="preserve"> </w:t>
            </w:r>
          </w:p>
          <w:p w14:paraId="51D9DC1B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</w:rPr>
              <w:t>Two Artifacts</w:t>
            </w:r>
          </w:p>
          <w:p w14:paraId="2DDDCE6D" w14:textId="77777777" w:rsidR="003B0E8F" w:rsidRPr="003B0E8F" w:rsidRDefault="003B0E8F" w:rsidP="008D007E">
            <w:pPr>
              <w:rPr>
                <w:rFonts w:eastAsia="Times New Roman"/>
                <w:color w:val="2D3B45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</w:rPr>
              <w:t>13.1.12</w:t>
            </w:r>
          </w:p>
          <w:p w14:paraId="3145048A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FCBECE9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meet the criteria described on the C.E.W. Career Readiness Checklist.</w:t>
            </w:r>
          </w:p>
          <w:p w14:paraId="0D4C8B20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4C82145B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come close to meeting the criteria and are an inexact match to those described on the C.E.W. Career Readiness Checklist.</w:t>
            </w:r>
          </w:p>
          <w:p w14:paraId="3553B6B5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7951AD0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demonstrate lack of understanding of the task. Artifacts presented are unrelated to those described on the C.E.W. Career Readiness Checklist.</w:t>
            </w:r>
          </w:p>
          <w:p w14:paraId="5E328E54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48B1484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No artifacts were presented for this category.</w:t>
            </w:r>
          </w:p>
          <w:p w14:paraId="769EEA49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  <w:tr w:rsidR="003B0E8F" w:rsidRPr="008D007E" w14:paraId="667F7836" w14:textId="77777777" w:rsidTr="008D007E">
        <w:tc>
          <w:tcPr>
            <w:tcW w:w="2685" w:type="dxa"/>
          </w:tcPr>
          <w:p w14:paraId="0A33A9DB" w14:textId="77777777" w:rsidR="00E872D0" w:rsidRPr="008D007E" w:rsidRDefault="003B0E8F" w:rsidP="008D007E">
            <w:pPr>
              <w:rPr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t>Career Acquisition:</w:t>
            </w:r>
            <w:r w:rsidRPr="008D007E">
              <w:rPr>
                <w:sz w:val="22"/>
                <w:szCs w:val="22"/>
              </w:rPr>
              <w:t xml:space="preserve"> </w:t>
            </w:r>
          </w:p>
          <w:p w14:paraId="7B07DC78" w14:textId="77777777" w:rsidR="003B0E8F" w:rsidRPr="008D007E" w:rsidRDefault="003B0E8F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 xml:space="preserve">Two Artifacts </w:t>
            </w:r>
          </w:p>
          <w:p w14:paraId="77A1E459" w14:textId="77777777" w:rsidR="003B0E8F" w:rsidRPr="008D007E" w:rsidRDefault="003B0E8F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13.2.12</w:t>
            </w:r>
          </w:p>
        </w:tc>
        <w:tc>
          <w:tcPr>
            <w:tcW w:w="2590" w:type="dxa"/>
          </w:tcPr>
          <w:p w14:paraId="18C214CF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meet the criteria described on the C.E.W. Career Readiness Checklist.</w:t>
            </w:r>
          </w:p>
          <w:p w14:paraId="68A50105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1D250305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come close to meeting the criteria and are an inexact match to those described on the C.E.W. Career Readiness Checklist.</w:t>
            </w:r>
          </w:p>
          <w:p w14:paraId="2FF1A75E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4AE7EBD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demonstrate lack of understanding of the task. Artifacts presented are unrelated to those described on the C.E.W. Career Readiness Checklist.</w:t>
            </w:r>
          </w:p>
          <w:p w14:paraId="1540FE57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96A15BC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No artifacts were presented for this category.</w:t>
            </w:r>
          </w:p>
          <w:p w14:paraId="75D0CE18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  <w:tr w:rsidR="003B0E8F" w:rsidRPr="008D007E" w14:paraId="2F383A51" w14:textId="77777777" w:rsidTr="008D007E">
        <w:tc>
          <w:tcPr>
            <w:tcW w:w="2685" w:type="dxa"/>
          </w:tcPr>
          <w:p w14:paraId="43339572" w14:textId="77777777" w:rsidR="00E872D0" w:rsidRPr="008D007E" w:rsidRDefault="003B0E8F" w:rsidP="008D007E">
            <w:pPr>
              <w:rPr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t>Career Retention and Advancement:</w:t>
            </w:r>
            <w:r w:rsidRPr="008D007E">
              <w:rPr>
                <w:sz w:val="22"/>
                <w:szCs w:val="22"/>
              </w:rPr>
              <w:t xml:space="preserve"> </w:t>
            </w:r>
          </w:p>
          <w:p w14:paraId="2CF90A7C" w14:textId="77777777" w:rsidR="003B0E8F" w:rsidRPr="008D007E" w:rsidRDefault="003B0E8F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Two Artifacts</w:t>
            </w:r>
          </w:p>
          <w:p w14:paraId="6914093E" w14:textId="77777777" w:rsidR="003B0E8F" w:rsidRPr="008D007E" w:rsidRDefault="003B0E8F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13.3.12</w:t>
            </w:r>
          </w:p>
          <w:p w14:paraId="40B37354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F5C3542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meet the criteria described on the C.E.W. Career Readiness Checklist.</w:t>
            </w:r>
          </w:p>
          <w:p w14:paraId="4F73F35A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2E4B9D63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come close to meeting the criteria and are an inexact match to those described on the C.E.W. Career Readiness Checklist.</w:t>
            </w:r>
          </w:p>
          <w:p w14:paraId="25E1A2B4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C2B8EA8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demonstrate lack of understanding of the task. Artifacts presented are unrelated to those described on the C.E.W. Career Readiness Checklist.</w:t>
            </w:r>
          </w:p>
          <w:p w14:paraId="0E0CB6E0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18D05BCF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No artifacts were presented for this category.</w:t>
            </w:r>
          </w:p>
          <w:p w14:paraId="0C5EE307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  <w:tr w:rsidR="003B0E8F" w:rsidRPr="008D007E" w14:paraId="50840B38" w14:textId="77777777" w:rsidTr="008D007E">
        <w:trPr>
          <w:trHeight w:val="263"/>
        </w:trPr>
        <w:tc>
          <w:tcPr>
            <w:tcW w:w="2685" w:type="dxa"/>
          </w:tcPr>
          <w:p w14:paraId="1B2206CD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  <w:p w14:paraId="036BA3FE" w14:textId="77777777" w:rsidR="00E872D0" w:rsidRPr="008D007E" w:rsidRDefault="003B0E8F" w:rsidP="008D007E">
            <w:pPr>
              <w:textAlignment w:val="center"/>
              <w:rPr>
                <w:rStyle w:val="description"/>
                <w:rFonts w:eastAsia="Times New Roman"/>
                <w:color w:val="2D3B45"/>
                <w:sz w:val="22"/>
                <w:szCs w:val="22"/>
              </w:rPr>
            </w:pPr>
            <w:r w:rsidRPr="008D007E">
              <w:rPr>
                <w:rStyle w:val="description"/>
                <w:rFonts w:eastAsia="Times New Roman"/>
                <w:b/>
                <w:color w:val="2D3B45"/>
                <w:sz w:val="22"/>
                <w:szCs w:val="22"/>
              </w:rPr>
              <w:t>Entrepreneurship:</w:t>
            </w:r>
            <w:r w:rsidRPr="008D007E">
              <w:rPr>
                <w:rStyle w:val="description"/>
                <w:rFonts w:eastAsia="Times New Roman"/>
                <w:color w:val="2D3B45"/>
                <w:sz w:val="22"/>
                <w:szCs w:val="22"/>
              </w:rPr>
              <w:t xml:space="preserve"> </w:t>
            </w:r>
          </w:p>
          <w:p w14:paraId="537EFF9E" w14:textId="77777777" w:rsidR="003B0E8F" w:rsidRPr="008D007E" w:rsidRDefault="003B0E8F" w:rsidP="008D007E">
            <w:pPr>
              <w:textAlignment w:val="center"/>
              <w:rPr>
                <w:rFonts w:eastAsia="Times New Roman"/>
                <w:color w:val="2D3B45"/>
                <w:sz w:val="22"/>
                <w:szCs w:val="22"/>
              </w:rPr>
            </w:pPr>
            <w:r w:rsidRPr="008D007E">
              <w:rPr>
                <w:rStyle w:val="description"/>
                <w:rFonts w:eastAsia="Times New Roman"/>
                <w:color w:val="2D3B45"/>
                <w:sz w:val="22"/>
                <w:szCs w:val="22"/>
              </w:rPr>
              <w:t>Two Artifacts</w:t>
            </w:r>
          </w:p>
          <w:p w14:paraId="4A214104" w14:textId="77777777" w:rsidR="003B0E8F" w:rsidRPr="008D007E" w:rsidRDefault="003B0E8F" w:rsidP="008D007E">
            <w:pPr>
              <w:textAlignment w:val="center"/>
              <w:rPr>
                <w:rFonts w:eastAsia="Times New Roman"/>
                <w:color w:val="2D3B45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</w:rPr>
              <w:t>13.4.12</w:t>
            </w:r>
          </w:p>
          <w:p w14:paraId="78C81084" w14:textId="77777777" w:rsidR="003B0E8F" w:rsidRPr="008D007E" w:rsidRDefault="003B0E8F" w:rsidP="008D007E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2E2E7E88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meet the criteria described on the C.E.W. Career Readiness Checklist.</w:t>
            </w:r>
          </w:p>
          <w:p w14:paraId="48B8F482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A88F58A" w14:textId="77777777" w:rsidR="003B0E8F" w:rsidRPr="003B0E8F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3B0E8F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>Selected artifacts come close to meeting the criteria and are an inexact match to those described on the C.E.W. Career Readiness Checklist.</w:t>
            </w:r>
          </w:p>
          <w:p w14:paraId="7340B8EC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15033770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t xml:space="preserve">Selected artifacts demonstrate lack of understanding of the task. Artifacts presented are unrelated to those described on the C.E.W. </w:t>
            </w: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lastRenderedPageBreak/>
              <w:t>Career Readiness Checklist.</w:t>
            </w:r>
          </w:p>
          <w:p w14:paraId="37728759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FBF3BFF" w14:textId="77777777" w:rsidR="003B0E8F" w:rsidRPr="008D007E" w:rsidRDefault="003B0E8F" w:rsidP="008D007E">
            <w:pPr>
              <w:rPr>
                <w:rFonts w:eastAsia="Times New Roman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  <w:shd w:val="clear" w:color="auto" w:fill="FFFFFF"/>
              </w:rPr>
              <w:lastRenderedPageBreak/>
              <w:t>No artifacts were presented for this category.</w:t>
            </w:r>
          </w:p>
          <w:p w14:paraId="266D773C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  <w:tr w:rsidR="003B0E8F" w:rsidRPr="008D007E" w14:paraId="0CBD669B" w14:textId="77777777" w:rsidTr="008D007E">
        <w:trPr>
          <w:trHeight w:val="308"/>
        </w:trPr>
        <w:tc>
          <w:tcPr>
            <w:tcW w:w="2685" w:type="dxa"/>
          </w:tcPr>
          <w:p w14:paraId="74AF35B0" w14:textId="77777777" w:rsidR="00E872D0" w:rsidRPr="008D007E" w:rsidRDefault="00E872D0" w:rsidP="008D007E">
            <w:pPr>
              <w:rPr>
                <w:b/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lastRenderedPageBreak/>
              <w:t>Content and Organization</w:t>
            </w:r>
          </w:p>
          <w:p w14:paraId="00AB92AF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Artifacts and explanations; logical order, use of transitions; includes an introduction and conclusion; organizes time adequately throughout the presentation</w:t>
            </w:r>
          </w:p>
          <w:p w14:paraId="5126ECDC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D5990FC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proofErr w:type="spellStart"/>
            <w:r w:rsidRPr="008D007E">
              <w:rPr>
                <w:sz w:val="22"/>
                <w:szCs w:val="22"/>
              </w:rPr>
              <w:t>i</w:t>
            </w:r>
            <w:proofErr w:type="spellEnd"/>
            <w:r w:rsidRPr="008D007E">
              <w:rPr>
                <w:sz w:val="22"/>
                <w:szCs w:val="22"/>
              </w:rPr>
              <w:t>.) Artifacts and explanations appropriately demonstrate Career Readiness Skills; ii.) content is presented logically; student provides appropriate transitions between artifacts; iii.) meets all requirements for what should be included in the presentation; iv.) has a clear and interesting introduction and conclusion; v.) organizes time well; no part of the presentation is too short or too long</w:t>
            </w:r>
          </w:p>
          <w:p w14:paraId="501BE96A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9D6677D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"At Standard" criteria are not met at one or two points.</w:t>
            </w:r>
          </w:p>
          <w:p w14:paraId="114D1A67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5FA9BC9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Demonstrates an attempt at presentation, but does not meet "At Standard" criteria for three or more points.</w:t>
            </w:r>
          </w:p>
          <w:p w14:paraId="0A375AF8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08A9939F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No presentation exists.</w:t>
            </w:r>
          </w:p>
          <w:p w14:paraId="6C90DEBA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  <w:tr w:rsidR="003B0E8F" w:rsidRPr="008D007E" w14:paraId="67B092C6" w14:textId="77777777" w:rsidTr="008D007E">
        <w:tc>
          <w:tcPr>
            <w:tcW w:w="2685" w:type="dxa"/>
          </w:tcPr>
          <w:p w14:paraId="5916047A" w14:textId="77777777" w:rsidR="00E872D0" w:rsidRPr="008D007E" w:rsidRDefault="00E872D0" w:rsidP="008D007E">
            <w:pPr>
              <w:rPr>
                <w:b/>
                <w:sz w:val="22"/>
                <w:szCs w:val="22"/>
              </w:rPr>
            </w:pPr>
            <w:r w:rsidRPr="008D007E">
              <w:rPr>
                <w:b/>
                <w:sz w:val="22"/>
                <w:szCs w:val="22"/>
              </w:rPr>
              <w:t>Delivery and Presentation</w:t>
            </w:r>
          </w:p>
          <w:p w14:paraId="3CB690B1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Adequate volume, appropriate pace, diction, personal appearance, enthusiasm/energy, posture, effective use of visual aids</w:t>
            </w:r>
          </w:p>
          <w:p w14:paraId="42D99E02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18F860C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proofErr w:type="spellStart"/>
            <w:r w:rsidRPr="008D007E">
              <w:rPr>
                <w:sz w:val="22"/>
                <w:szCs w:val="22"/>
              </w:rPr>
              <w:t>i</w:t>
            </w:r>
            <w:proofErr w:type="spellEnd"/>
            <w:r w:rsidRPr="008D007E">
              <w:rPr>
                <w:sz w:val="22"/>
                <w:szCs w:val="22"/>
              </w:rPr>
              <w:t>.) Good volume and energy; ii.) Proper pace and diction; iii.) Avoidance of distracting gestures; iv.) Professional appearance; v.) Visual aids used effectively; vi.) Makes eye contact with audience (or "virtual" eye contact by looking into camera during presentation)</w:t>
            </w:r>
          </w:p>
          <w:p w14:paraId="6A165399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591FB3B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"At Standard" criteria are not met at one or two points.</w:t>
            </w:r>
          </w:p>
          <w:p w14:paraId="7C6000CA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0A0B370D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"At Standard" criteria are not met at three or more points.</w:t>
            </w:r>
          </w:p>
          <w:p w14:paraId="6B4BB653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29E8EBA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Presentation not attempted.</w:t>
            </w:r>
          </w:p>
          <w:p w14:paraId="27D66A16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  <w:tr w:rsidR="003B0E8F" w:rsidRPr="008D007E" w14:paraId="3C30E4BB" w14:textId="77777777" w:rsidTr="008D007E">
        <w:tc>
          <w:tcPr>
            <w:tcW w:w="2685" w:type="dxa"/>
          </w:tcPr>
          <w:p w14:paraId="7BFBAC63" w14:textId="77777777" w:rsidR="00E872D0" w:rsidRPr="008D007E" w:rsidRDefault="00E872D0" w:rsidP="008D007E">
            <w:pPr>
              <w:rPr>
                <w:rFonts w:eastAsia="Times New Roman"/>
                <w:b/>
                <w:sz w:val="22"/>
                <w:szCs w:val="22"/>
              </w:rPr>
            </w:pPr>
            <w:r w:rsidRPr="008D007E">
              <w:rPr>
                <w:rStyle w:val="description"/>
                <w:rFonts w:eastAsia="Times New Roman"/>
                <w:b/>
                <w:color w:val="2D3B45"/>
                <w:sz w:val="22"/>
                <w:szCs w:val="22"/>
              </w:rPr>
              <w:t>Effective Use of Technology</w:t>
            </w:r>
          </w:p>
          <w:p w14:paraId="011158D7" w14:textId="77777777" w:rsidR="00E872D0" w:rsidRPr="008D007E" w:rsidRDefault="00E872D0" w:rsidP="008D007E">
            <w:pPr>
              <w:rPr>
                <w:rFonts w:eastAsia="Times New Roman"/>
                <w:color w:val="2D3B45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</w:rPr>
              <w:t>Use of presentation software and platform; use of camera and microphone (if presented virtually); quality of connection (if presented virtually)</w:t>
            </w:r>
          </w:p>
          <w:p w14:paraId="1189E1C9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1A79FE7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proofErr w:type="spellStart"/>
            <w:r w:rsidRPr="008D007E">
              <w:rPr>
                <w:sz w:val="22"/>
                <w:szCs w:val="22"/>
              </w:rPr>
              <w:t>i</w:t>
            </w:r>
            <w:proofErr w:type="spellEnd"/>
            <w:r w:rsidRPr="008D007E">
              <w:rPr>
                <w:sz w:val="22"/>
                <w:szCs w:val="22"/>
              </w:rPr>
              <w:t xml:space="preserve">.) Clean and appealing presentation using approved software, such as Power Point or Keynote; ii.) Demonstrates adept use of delivery platform, such as Adobe Connect; iii.) Camera picture is </w:t>
            </w:r>
            <w:proofErr w:type="gramStart"/>
            <w:r w:rsidRPr="008D007E">
              <w:rPr>
                <w:sz w:val="22"/>
                <w:szCs w:val="22"/>
              </w:rPr>
              <w:t>clear,</w:t>
            </w:r>
            <w:proofErr w:type="gramEnd"/>
            <w:r w:rsidRPr="008D007E">
              <w:rPr>
                <w:sz w:val="22"/>
                <w:szCs w:val="22"/>
              </w:rPr>
              <w:t xml:space="preserve"> angle is appropriate; iv.) Microphone reception is clear and transmits at moderate volume; v.) Connection is maintained and unbroken throughout the presentation.</w:t>
            </w:r>
          </w:p>
          <w:p w14:paraId="46AE5BFD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2A0BCCE8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Student demonstrates general command of technological use, but "At Standard" criteria are not met at one or two points.</w:t>
            </w:r>
          </w:p>
          <w:p w14:paraId="21C0AB83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77808226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Use of technology attempted, but "At Standard" criteria are not met at three or more points.</w:t>
            </w:r>
          </w:p>
          <w:p w14:paraId="180DE98A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8C4FED0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Student did not use presentation software or presentation platform; no electronic version of presentation evident.</w:t>
            </w:r>
          </w:p>
          <w:p w14:paraId="68706DCB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  <w:tr w:rsidR="003B0E8F" w:rsidRPr="008D007E" w14:paraId="18BE39A2" w14:textId="77777777" w:rsidTr="008D007E">
        <w:tc>
          <w:tcPr>
            <w:tcW w:w="2685" w:type="dxa"/>
          </w:tcPr>
          <w:p w14:paraId="3AC3A78F" w14:textId="77777777" w:rsidR="00E872D0" w:rsidRPr="008D007E" w:rsidRDefault="00E872D0" w:rsidP="008D007E">
            <w:pPr>
              <w:textAlignment w:val="center"/>
              <w:rPr>
                <w:rFonts w:eastAsia="Times New Roman"/>
                <w:b/>
                <w:color w:val="2D3B45"/>
                <w:sz w:val="22"/>
                <w:szCs w:val="22"/>
              </w:rPr>
            </w:pPr>
            <w:r w:rsidRPr="008D007E">
              <w:rPr>
                <w:rStyle w:val="description"/>
                <w:rFonts w:eastAsia="Times New Roman"/>
                <w:b/>
                <w:color w:val="2D3B45"/>
                <w:sz w:val="22"/>
                <w:szCs w:val="22"/>
              </w:rPr>
              <w:t>Audience Engagement</w:t>
            </w:r>
          </w:p>
          <w:p w14:paraId="7EFFF9AE" w14:textId="77777777" w:rsidR="00E872D0" w:rsidRPr="008D007E" w:rsidRDefault="00E872D0" w:rsidP="008D007E">
            <w:pPr>
              <w:textAlignment w:val="center"/>
              <w:rPr>
                <w:rFonts w:eastAsia="Times New Roman"/>
                <w:color w:val="2D3B45"/>
                <w:sz w:val="22"/>
                <w:szCs w:val="22"/>
              </w:rPr>
            </w:pPr>
            <w:r w:rsidRPr="008D007E">
              <w:rPr>
                <w:rFonts w:eastAsia="Times New Roman"/>
                <w:color w:val="2D3B45"/>
                <w:sz w:val="22"/>
                <w:szCs w:val="22"/>
              </w:rPr>
              <w:t>Appropriate engagement with audience throughout presentation; responding to audience's questions and comments</w:t>
            </w:r>
          </w:p>
          <w:p w14:paraId="3D1A7528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B0D5D91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proofErr w:type="spellStart"/>
            <w:r w:rsidRPr="008D007E">
              <w:rPr>
                <w:sz w:val="22"/>
                <w:szCs w:val="22"/>
              </w:rPr>
              <w:t>i</w:t>
            </w:r>
            <w:proofErr w:type="spellEnd"/>
            <w:r w:rsidRPr="008D007E">
              <w:rPr>
                <w:sz w:val="22"/>
                <w:szCs w:val="22"/>
              </w:rPr>
              <w:t>.) Maintains eye contact with the audience; ii.) Pauses for audience's questions where appropriate; iii.) Seeks clarification, may admit "I don't know" or explains how the answer might be found when unable to answer a question; iv.) Answers audience's questions clearly and completely; v.) Maintains confident and pleasant demeanor</w:t>
            </w:r>
          </w:p>
          <w:p w14:paraId="0ACB5BF2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36930557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Apparent effort to achieve audience engagement, but "At Standard" criteria are not met at one or two points.</w:t>
            </w:r>
          </w:p>
          <w:p w14:paraId="4140BDD0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6BBE9AEB" w14:textId="77777777" w:rsidR="00E872D0" w:rsidRPr="008D007E" w:rsidRDefault="00E872D0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Little attempt to engage the audience; "At Standard" criteria are not met at three or more points.</w:t>
            </w:r>
          </w:p>
          <w:p w14:paraId="0A4A18B8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57A2FB52" w14:textId="77777777" w:rsidR="008D007E" w:rsidRPr="008D007E" w:rsidRDefault="008D007E" w:rsidP="008D007E">
            <w:pPr>
              <w:rPr>
                <w:sz w:val="22"/>
                <w:szCs w:val="22"/>
              </w:rPr>
            </w:pPr>
            <w:r w:rsidRPr="008D007E">
              <w:rPr>
                <w:sz w:val="22"/>
                <w:szCs w:val="22"/>
              </w:rPr>
              <w:t>No attempt to engage audience; presentation not given.</w:t>
            </w:r>
          </w:p>
          <w:p w14:paraId="229066A3" w14:textId="77777777" w:rsidR="003B0E8F" w:rsidRPr="008D007E" w:rsidRDefault="003B0E8F" w:rsidP="008D007E">
            <w:pPr>
              <w:rPr>
                <w:sz w:val="22"/>
                <w:szCs w:val="22"/>
              </w:rPr>
            </w:pPr>
          </w:p>
        </w:tc>
      </w:tr>
    </w:tbl>
    <w:p w14:paraId="54B5BB17" w14:textId="77777777" w:rsidR="006B2388" w:rsidRPr="008D007E" w:rsidRDefault="003C4AA4" w:rsidP="00E872D0">
      <w:pPr>
        <w:jc w:val="center"/>
        <w:rPr>
          <w:b/>
          <w:sz w:val="22"/>
          <w:szCs w:val="22"/>
        </w:rPr>
      </w:pPr>
    </w:p>
    <w:sectPr w:rsidR="006B2388" w:rsidRPr="008D007E" w:rsidSect="00325E9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DB7A" w14:textId="77777777" w:rsidR="003C4AA4" w:rsidRDefault="003C4AA4" w:rsidP="003B0E8F">
      <w:r>
        <w:separator/>
      </w:r>
    </w:p>
  </w:endnote>
  <w:endnote w:type="continuationSeparator" w:id="0">
    <w:p w14:paraId="17D36AF1" w14:textId="77777777" w:rsidR="003C4AA4" w:rsidRDefault="003C4AA4" w:rsidP="003B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97B9E" w14:textId="77777777" w:rsidR="003C4AA4" w:rsidRDefault="003C4AA4" w:rsidP="003B0E8F">
      <w:r>
        <w:separator/>
      </w:r>
    </w:p>
  </w:footnote>
  <w:footnote w:type="continuationSeparator" w:id="0">
    <w:p w14:paraId="7421642E" w14:textId="77777777" w:rsidR="003C4AA4" w:rsidRDefault="003C4AA4" w:rsidP="003B0E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88FE" w14:textId="77777777" w:rsidR="003B0E8F" w:rsidRDefault="003B0E8F">
    <w:pPr>
      <w:pStyle w:val="Header"/>
    </w:pPr>
    <w:r>
      <w:rPr>
        <w:b/>
      </w:rPr>
      <w:tab/>
      <w:t xml:space="preserve">                                                                       </w:t>
    </w:r>
    <w:r w:rsidRPr="003B0E8F">
      <w:rPr>
        <w:b/>
      </w:rPr>
      <w:t>Career Portfolio Presentation 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30404"/>
    <w:multiLevelType w:val="multilevel"/>
    <w:tmpl w:val="04090027"/>
    <w:styleLink w:val="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8F"/>
    <w:rsid w:val="001138A7"/>
    <w:rsid w:val="00325E92"/>
    <w:rsid w:val="003B0E8F"/>
    <w:rsid w:val="003C4AA4"/>
    <w:rsid w:val="005E3C3E"/>
    <w:rsid w:val="008D007E"/>
    <w:rsid w:val="00B06301"/>
    <w:rsid w:val="00E872D0"/>
    <w:rsid w:val="00F3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9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8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5E3C3E"/>
    <w:pPr>
      <w:numPr>
        <w:numId w:val="1"/>
      </w:numPr>
    </w:pPr>
  </w:style>
  <w:style w:type="table" w:styleId="TableGrid">
    <w:name w:val="Table Grid"/>
    <w:basedOn w:val="TableNormal"/>
    <w:uiPriority w:val="39"/>
    <w:rsid w:val="003B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reader-only">
    <w:name w:val="screenreader-only"/>
    <w:basedOn w:val="DefaultParagraphFont"/>
    <w:rsid w:val="003B0E8F"/>
  </w:style>
  <w:style w:type="character" w:customStyle="1" w:styleId="description">
    <w:name w:val="description"/>
    <w:basedOn w:val="DefaultParagraphFont"/>
    <w:rsid w:val="003B0E8F"/>
  </w:style>
  <w:style w:type="paragraph" w:styleId="Header">
    <w:name w:val="header"/>
    <w:basedOn w:val="Normal"/>
    <w:link w:val="HeaderChar"/>
    <w:uiPriority w:val="99"/>
    <w:unhideWhenUsed/>
    <w:rsid w:val="003B0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8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0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8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340">
          <w:marLeft w:val="0"/>
          <w:marRight w:val="0"/>
          <w:marTop w:val="0"/>
          <w:marBottom w:val="0"/>
          <w:divBdr>
            <w:top w:val="single" w:sz="6" w:space="4" w:color="C7CDD1"/>
            <w:left w:val="single" w:sz="6" w:space="4" w:color="C7CDD1"/>
            <w:bottom w:val="none" w:sz="0" w:space="0" w:color="auto"/>
            <w:right w:val="single" w:sz="6" w:space="4" w:color="C7CDD1"/>
          </w:divBdr>
          <w:divsChild>
            <w:div w:id="16718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453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748</Words>
  <Characters>4268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Christine Smith</cp:lastModifiedBy>
  <cp:revision>2</cp:revision>
  <dcterms:created xsi:type="dcterms:W3CDTF">2019-01-15T19:57:00Z</dcterms:created>
  <dcterms:modified xsi:type="dcterms:W3CDTF">2019-01-15T20:22:00Z</dcterms:modified>
</cp:coreProperties>
</file>